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C2" w:rsidRPr="008278C2" w:rsidRDefault="008278C2" w:rsidP="008278C2">
      <w:pPr>
        <w:rPr>
          <w:rFonts w:ascii="Albertus MT" w:hAnsi="Albertus MT"/>
          <w:sz w:val="28"/>
        </w:rPr>
      </w:pPr>
    </w:p>
    <w:p w:rsidR="008278C2" w:rsidRDefault="008278C2" w:rsidP="008278C2">
      <w:pPr>
        <w:rPr>
          <w:rFonts w:ascii="Albertus MT" w:hAnsi="Albertus MT"/>
          <w:sz w:val="28"/>
        </w:rPr>
      </w:pPr>
    </w:p>
    <w:p w:rsidR="00C161BB" w:rsidRPr="003D4C94" w:rsidRDefault="008278C2" w:rsidP="008278C2">
      <w:pPr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</w:pPr>
      <w:r w:rsidRPr="003D4C94">
        <w:rPr>
          <w:rFonts w:ascii="Albertus MT Lt" w:hAnsi="Albertus MT Lt"/>
          <w:sz w:val="28"/>
          <w:szCs w:val="28"/>
        </w:rPr>
        <w:t>2023-2024 E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 xml:space="preserve">itim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retim Y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>l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 xml:space="preserve"> Bahar D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Albertus MT Lt" w:hAnsi="Albertus MT Lt"/>
          <w:sz w:val="28"/>
          <w:szCs w:val="28"/>
        </w:rPr>
        <w:t xml:space="preserve">neminde 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>K</w:t>
      </w:r>
      <w:r w:rsidRPr="003D4C94">
        <w:rPr>
          <w:rFonts w:ascii="Cambria" w:hAnsi="Cambria" w:cs="Cambria"/>
          <w:color w:val="252525"/>
          <w:sz w:val="28"/>
          <w:szCs w:val="28"/>
          <w:shd w:val="clear" w:color="auto" w:fill="FFFFFF"/>
        </w:rPr>
        <w:t>ı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>smi Zamanl</w:t>
      </w:r>
      <w:r w:rsidRPr="003D4C94">
        <w:rPr>
          <w:rFonts w:ascii="Cambria" w:hAnsi="Cambria" w:cs="Cambria"/>
          <w:color w:val="252525"/>
          <w:sz w:val="28"/>
          <w:szCs w:val="28"/>
          <w:shd w:val="clear" w:color="auto" w:fill="FFFFFF"/>
        </w:rPr>
        <w:t>ı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 xml:space="preserve"> </w:t>
      </w:r>
      <w:r w:rsidRPr="003D4C94">
        <w:rPr>
          <w:rFonts w:ascii="Albertus MT Lt" w:hAnsi="Albertus MT Lt" w:cs="Albertus MT Lt"/>
          <w:color w:val="252525"/>
          <w:sz w:val="28"/>
          <w:szCs w:val="28"/>
          <w:shd w:val="clear" w:color="auto" w:fill="FFFFFF"/>
        </w:rPr>
        <w:t>Ö</w:t>
      </w:r>
      <w:r w:rsidRPr="003D4C94">
        <w:rPr>
          <w:rFonts w:ascii="Cambria" w:hAnsi="Cambria" w:cs="Cambria"/>
          <w:color w:val="252525"/>
          <w:sz w:val="28"/>
          <w:szCs w:val="28"/>
          <w:shd w:val="clear" w:color="auto" w:fill="FFFFFF"/>
        </w:rPr>
        <w:t>ğ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>renci ba</w:t>
      </w:r>
      <w:r w:rsidRPr="003D4C94">
        <w:rPr>
          <w:rFonts w:ascii="Cambria" w:hAnsi="Cambria" w:cs="Cambria"/>
          <w:color w:val="252525"/>
          <w:sz w:val="28"/>
          <w:szCs w:val="28"/>
          <w:shd w:val="clear" w:color="auto" w:fill="FFFFFF"/>
        </w:rPr>
        <w:t>ş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>vurular</w:t>
      </w:r>
      <w:r w:rsidRPr="003D4C94">
        <w:rPr>
          <w:rFonts w:ascii="Cambria" w:hAnsi="Cambria" w:cs="Cambria"/>
          <w:color w:val="252525"/>
          <w:sz w:val="28"/>
          <w:szCs w:val="28"/>
          <w:shd w:val="clear" w:color="auto" w:fill="FFFFFF"/>
        </w:rPr>
        <w:t>ı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 xml:space="preserve"> i</w:t>
      </w:r>
      <w:r w:rsidRPr="003D4C94">
        <w:rPr>
          <w:rFonts w:ascii="Albertus MT Lt" w:hAnsi="Albertus MT Lt" w:cs="Albertus MT Lt"/>
          <w:color w:val="252525"/>
          <w:sz w:val="28"/>
          <w:szCs w:val="28"/>
          <w:shd w:val="clear" w:color="auto" w:fill="FFFFFF"/>
        </w:rPr>
        <w:t>ç</w:t>
      </w:r>
      <w:r w:rsidRPr="003D4C94">
        <w:rPr>
          <w:rFonts w:ascii="Albertus MT Lt" w:hAnsi="Albertus MT Lt" w:cs="Arial"/>
          <w:color w:val="252525"/>
          <w:sz w:val="28"/>
          <w:szCs w:val="28"/>
          <w:shd w:val="clear" w:color="auto" w:fill="FFFFFF"/>
        </w:rPr>
        <w:t>in;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  <w:r w:rsidRPr="003D4C94">
        <w:rPr>
          <w:rFonts w:ascii="Albertus MT Lt" w:hAnsi="Albertus MT Lt"/>
          <w:sz w:val="28"/>
          <w:szCs w:val="28"/>
        </w:rPr>
        <w:t>a) Normal e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itim-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retim s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>resi i</w:t>
      </w:r>
      <w:r w:rsidRPr="003D4C94">
        <w:rPr>
          <w:rFonts w:ascii="Albertus MT Lt" w:hAnsi="Albertus MT Lt" w:cs="Albertus MT"/>
          <w:sz w:val="28"/>
          <w:szCs w:val="28"/>
        </w:rPr>
        <w:t>ç</w:t>
      </w:r>
      <w:r w:rsidRPr="003D4C94">
        <w:rPr>
          <w:rFonts w:ascii="Albertus MT Lt" w:hAnsi="Albertus MT Lt"/>
          <w:sz w:val="28"/>
          <w:szCs w:val="28"/>
        </w:rPr>
        <w:t xml:space="preserve">inde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renim g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Albertus MT Lt" w:hAnsi="Albertus MT Lt"/>
          <w:sz w:val="28"/>
          <w:szCs w:val="28"/>
        </w:rPr>
        <w:t>r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>yor olmak,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  <w:r w:rsidRPr="003D4C94">
        <w:rPr>
          <w:rFonts w:ascii="Albertus MT Lt" w:hAnsi="Albertus MT Lt"/>
          <w:sz w:val="28"/>
          <w:szCs w:val="28"/>
        </w:rPr>
        <w:t>b) Kay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 xml:space="preserve">t donduran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renci veya yabanc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 xml:space="preserve"> uyruklu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renci olmamak,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  <w:r w:rsidRPr="003D4C94">
        <w:rPr>
          <w:rFonts w:ascii="Albertus MT Lt" w:hAnsi="Albertus MT Lt"/>
          <w:sz w:val="28"/>
          <w:szCs w:val="28"/>
        </w:rPr>
        <w:t>c) Disiplin cezas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 xml:space="preserve"> almam</w:t>
      </w:r>
      <w:r w:rsidRPr="003D4C94">
        <w:rPr>
          <w:rFonts w:ascii="Cambria" w:hAnsi="Cambria" w:cs="Cambria"/>
          <w:sz w:val="28"/>
          <w:szCs w:val="28"/>
        </w:rPr>
        <w:t>ış</w:t>
      </w:r>
      <w:r w:rsidRPr="003D4C94">
        <w:rPr>
          <w:rFonts w:ascii="Albertus MT Lt" w:hAnsi="Albertus MT Lt"/>
          <w:sz w:val="28"/>
          <w:szCs w:val="28"/>
        </w:rPr>
        <w:t xml:space="preserve"> olmak,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  <w:r w:rsidRPr="003D4C94">
        <w:rPr>
          <w:rFonts w:ascii="Albertus MT Lt" w:hAnsi="Albertus MT Lt"/>
          <w:sz w:val="28"/>
          <w:szCs w:val="28"/>
        </w:rPr>
        <w:t>ç) Tezsiz yüksek lisans 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 xml:space="preserve">rencisi ve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Albertus MT Lt" w:hAnsi="Albertus MT Lt"/>
          <w:sz w:val="28"/>
          <w:szCs w:val="28"/>
        </w:rPr>
        <w:t xml:space="preserve">zel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renci hari</w:t>
      </w:r>
      <w:r w:rsidRPr="003D4C94">
        <w:rPr>
          <w:rFonts w:ascii="Albertus MT Lt" w:hAnsi="Albertus MT Lt" w:cs="Albertus MT"/>
          <w:sz w:val="28"/>
          <w:szCs w:val="28"/>
        </w:rPr>
        <w:t>ç</w:t>
      </w:r>
      <w:r w:rsidRPr="003D4C94">
        <w:rPr>
          <w:rFonts w:ascii="Albertus MT Lt" w:hAnsi="Albertus MT Lt"/>
          <w:sz w:val="28"/>
          <w:szCs w:val="28"/>
        </w:rPr>
        <w:t xml:space="preserve"> olmak 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 xml:space="preserve">zere </w:t>
      </w:r>
      <w:r w:rsidRPr="003D4C94">
        <w:rPr>
          <w:rFonts w:ascii="Albertus MT Lt" w:hAnsi="Albertus MT Lt" w:cs="Albertus MT"/>
          <w:sz w:val="28"/>
          <w:szCs w:val="28"/>
        </w:rPr>
        <w:t>ç</w:t>
      </w:r>
      <w:r w:rsidRPr="003D4C94">
        <w:rPr>
          <w:rFonts w:ascii="Albertus MT Lt" w:hAnsi="Albertus MT Lt"/>
          <w:sz w:val="28"/>
          <w:szCs w:val="28"/>
        </w:rPr>
        <w:t>al</w:t>
      </w:r>
      <w:r w:rsidRPr="003D4C94">
        <w:rPr>
          <w:rFonts w:ascii="Cambria" w:hAnsi="Cambria" w:cs="Cambria"/>
          <w:sz w:val="28"/>
          <w:szCs w:val="28"/>
        </w:rPr>
        <w:t>ış</w:t>
      </w:r>
      <w:r w:rsidRPr="003D4C94">
        <w:rPr>
          <w:rFonts w:ascii="Albertus MT Lt" w:hAnsi="Albertus MT Lt"/>
          <w:sz w:val="28"/>
          <w:szCs w:val="28"/>
        </w:rPr>
        <w:t>t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>r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>laca</w:t>
      </w:r>
      <w:r w:rsidRPr="003D4C94">
        <w:rPr>
          <w:rFonts w:ascii="Cambria" w:hAnsi="Cambria" w:cs="Cambria"/>
          <w:sz w:val="28"/>
          <w:szCs w:val="28"/>
        </w:rPr>
        <w:t>ğı</w:t>
      </w:r>
      <w:r w:rsidRPr="003D4C94">
        <w:rPr>
          <w:rFonts w:ascii="Albertus MT Lt" w:hAnsi="Albertus MT Lt"/>
          <w:sz w:val="28"/>
          <w:szCs w:val="28"/>
        </w:rPr>
        <w:t xml:space="preserve"> y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>ksek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retim kurumunun kay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>tl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 xml:space="preserve"> </w:t>
      </w:r>
      <w:r w:rsidRPr="003D4C94">
        <w:rPr>
          <w:rFonts w:ascii="Albertus MT Lt" w:hAnsi="Albertus MT Lt" w:cs="Albertus MT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>rencisi olmak,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  <w:r w:rsidRPr="003D4C94">
        <w:rPr>
          <w:rFonts w:ascii="Albertus MT Lt" w:hAnsi="Albertus MT Lt"/>
          <w:sz w:val="28"/>
          <w:szCs w:val="28"/>
        </w:rPr>
        <w:t>d) Yetim ma</w:t>
      </w:r>
      <w:r w:rsidRPr="003D4C94">
        <w:rPr>
          <w:rFonts w:ascii="Cambria" w:hAnsi="Cambria" w:cs="Cambria"/>
          <w:sz w:val="28"/>
          <w:szCs w:val="28"/>
        </w:rPr>
        <w:t>şı</w:t>
      </w:r>
      <w:r w:rsidRPr="003D4C94">
        <w:rPr>
          <w:rFonts w:ascii="Albertus MT Lt" w:hAnsi="Albertus MT Lt"/>
          <w:sz w:val="28"/>
          <w:szCs w:val="28"/>
        </w:rPr>
        <w:t xml:space="preserve"> ve nafaka d</w:t>
      </w:r>
      <w:r w:rsidRPr="003D4C94">
        <w:rPr>
          <w:rFonts w:ascii="Cambria" w:hAnsi="Cambria" w:cs="Cambria"/>
          <w:sz w:val="28"/>
          <w:szCs w:val="28"/>
        </w:rPr>
        <w:t>ışı</w:t>
      </w:r>
      <w:r w:rsidRPr="003D4C94">
        <w:rPr>
          <w:rFonts w:ascii="Albertus MT Lt" w:hAnsi="Albertus MT Lt"/>
          <w:sz w:val="28"/>
          <w:szCs w:val="28"/>
        </w:rPr>
        <w:t xml:space="preserve">nda asgari 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>cret d</w:t>
      </w:r>
      <w:r w:rsidRPr="003D4C94">
        <w:rPr>
          <w:rFonts w:ascii="Albertus MT Lt" w:hAnsi="Albertus MT Lt" w:cs="Albertus MT"/>
          <w:sz w:val="28"/>
          <w:szCs w:val="28"/>
        </w:rPr>
        <w:t>ü</w:t>
      </w:r>
      <w:r w:rsidRPr="003D4C94">
        <w:rPr>
          <w:rFonts w:ascii="Albertus MT Lt" w:hAnsi="Albertus MT Lt"/>
          <w:sz w:val="28"/>
          <w:szCs w:val="28"/>
        </w:rPr>
        <w:t>zeyinde gelire sahip olmamak,</w:t>
      </w:r>
    </w:p>
    <w:p w:rsidR="008278C2" w:rsidRPr="003D4C94" w:rsidRDefault="008278C2" w:rsidP="008278C2">
      <w:pPr>
        <w:rPr>
          <w:rFonts w:ascii="Albertus MT Lt" w:hAnsi="Albertus MT Lt" w:cs="Calibri"/>
          <w:sz w:val="28"/>
          <w:szCs w:val="28"/>
        </w:rPr>
      </w:pPr>
      <w:proofErr w:type="gramStart"/>
      <w:r w:rsidRPr="003D4C94">
        <w:rPr>
          <w:rFonts w:ascii="Cambria" w:hAnsi="Cambria" w:cs="Cambria"/>
          <w:sz w:val="28"/>
          <w:szCs w:val="28"/>
        </w:rPr>
        <w:t>ş</w:t>
      </w:r>
      <w:r w:rsidRPr="003D4C94">
        <w:rPr>
          <w:rFonts w:ascii="Albertus MT Lt" w:hAnsi="Albertus MT Lt"/>
          <w:sz w:val="28"/>
          <w:szCs w:val="28"/>
        </w:rPr>
        <w:t>artlar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/>
          <w:sz w:val="28"/>
          <w:szCs w:val="28"/>
        </w:rPr>
        <w:t>n</w:t>
      </w:r>
      <w:r w:rsidRPr="003D4C94">
        <w:rPr>
          <w:rFonts w:ascii="Cambria" w:hAnsi="Cambria" w:cs="Cambria"/>
          <w:sz w:val="28"/>
          <w:szCs w:val="28"/>
        </w:rPr>
        <w:t>ı</w:t>
      </w:r>
      <w:proofErr w:type="gramEnd"/>
      <w:r w:rsidRPr="003D4C94">
        <w:rPr>
          <w:rFonts w:ascii="Albertus MT Lt" w:hAnsi="Albertus MT Lt"/>
          <w:sz w:val="28"/>
          <w:szCs w:val="28"/>
        </w:rPr>
        <w:t xml:space="preserve"> ta</w:t>
      </w:r>
      <w:r w:rsidRPr="003D4C94">
        <w:rPr>
          <w:rFonts w:ascii="Cambria" w:hAnsi="Cambria" w:cs="Cambria"/>
          <w:sz w:val="28"/>
          <w:szCs w:val="28"/>
        </w:rPr>
        <w:t>şı</w:t>
      </w:r>
      <w:r w:rsidRPr="003D4C94">
        <w:rPr>
          <w:rFonts w:ascii="Albertus MT Lt" w:hAnsi="Albertus MT Lt"/>
          <w:sz w:val="28"/>
          <w:szCs w:val="28"/>
        </w:rPr>
        <w:t>yan 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/>
          <w:sz w:val="28"/>
          <w:szCs w:val="28"/>
        </w:rPr>
        <w:t xml:space="preserve">rencilerimiz 08.03.2024 (Cuma) tarihi mesai bitimine kadar dilekçeyi </w:t>
      </w:r>
      <w:r w:rsidRPr="003D4C94">
        <w:rPr>
          <w:rFonts w:ascii="Albertus MT Lt" w:hAnsi="Albertus MT Lt" w:cs="Calibri"/>
          <w:sz w:val="28"/>
          <w:szCs w:val="28"/>
        </w:rPr>
        <w:t>ö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 w:cs="Calibri"/>
          <w:sz w:val="28"/>
          <w:szCs w:val="28"/>
        </w:rPr>
        <w:t>renci i</w:t>
      </w:r>
      <w:r w:rsidRPr="003D4C94">
        <w:rPr>
          <w:rFonts w:ascii="Cambria" w:hAnsi="Cambria" w:cs="Cambria"/>
          <w:sz w:val="28"/>
          <w:szCs w:val="28"/>
        </w:rPr>
        <w:t>ş</w:t>
      </w:r>
      <w:r w:rsidRPr="003D4C94">
        <w:rPr>
          <w:rFonts w:ascii="Albertus MT Lt" w:hAnsi="Albertus MT Lt" w:cs="Calibri"/>
          <w:sz w:val="28"/>
          <w:szCs w:val="28"/>
        </w:rPr>
        <w:t>lerine teslim edilmesi gerekmektedir.</w:t>
      </w:r>
    </w:p>
    <w:p w:rsidR="008278C2" w:rsidRPr="003D4C94" w:rsidRDefault="008278C2" w:rsidP="008278C2">
      <w:pPr>
        <w:rPr>
          <w:rFonts w:ascii="Albertus MT Lt" w:hAnsi="Albertus MT Lt" w:cs="Calibri"/>
          <w:sz w:val="28"/>
          <w:szCs w:val="28"/>
        </w:rPr>
      </w:pPr>
      <w:r w:rsidRPr="003D4C94">
        <w:rPr>
          <w:rFonts w:ascii="Albertus MT Lt" w:hAnsi="Albertus MT Lt" w:cs="Calibri"/>
          <w:sz w:val="28"/>
          <w:szCs w:val="28"/>
        </w:rPr>
        <w:t>Gerekli Belgeler:</w:t>
      </w:r>
    </w:p>
    <w:p w:rsidR="008278C2" w:rsidRPr="003D4C94" w:rsidRDefault="00E851B8" w:rsidP="008278C2">
      <w:pPr>
        <w:pStyle w:val="ListeParagraf"/>
        <w:numPr>
          <w:ilvl w:val="0"/>
          <w:numId w:val="1"/>
        </w:numPr>
        <w:rPr>
          <w:rFonts w:ascii="Albertus MT Lt" w:hAnsi="Albertus MT Lt" w:cs="Calibri"/>
          <w:sz w:val="28"/>
          <w:szCs w:val="28"/>
        </w:rPr>
      </w:pPr>
      <w:r>
        <w:rPr>
          <w:rFonts w:ascii="Albertus MT Lt" w:hAnsi="Albertus MT Lt" w:cs="Calibri"/>
          <w:sz w:val="28"/>
          <w:szCs w:val="28"/>
        </w:rPr>
        <w:t>Disiplin belgesi (</w:t>
      </w:r>
      <w:proofErr w:type="spellStart"/>
      <w:r>
        <w:rPr>
          <w:rFonts w:ascii="Albertus MT Lt" w:hAnsi="Albertus MT Lt" w:cs="Calibri"/>
          <w:sz w:val="28"/>
          <w:szCs w:val="28"/>
        </w:rPr>
        <w:t>UBS’</w:t>
      </w:r>
      <w:r w:rsidR="008278C2" w:rsidRPr="003D4C94">
        <w:rPr>
          <w:rFonts w:ascii="Albertus MT Lt" w:hAnsi="Albertus MT Lt" w:cs="Calibri"/>
          <w:sz w:val="28"/>
          <w:szCs w:val="28"/>
        </w:rPr>
        <w:t>den</w:t>
      </w:r>
      <w:proofErr w:type="spellEnd"/>
      <w:r w:rsidR="008278C2" w:rsidRPr="003D4C94">
        <w:rPr>
          <w:rFonts w:ascii="Albertus MT Lt" w:hAnsi="Albertus MT Lt" w:cs="Calibri"/>
          <w:sz w:val="28"/>
          <w:szCs w:val="28"/>
        </w:rPr>
        <w:t xml:space="preserve"> talep edebilirsiniz.</w:t>
      </w:r>
      <w:r>
        <w:rPr>
          <w:rFonts w:ascii="Albertus MT Lt" w:hAnsi="Albertus MT Lt" w:cs="Calibri"/>
          <w:sz w:val="28"/>
          <w:szCs w:val="28"/>
        </w:rPr>
        <w:t>)</w:t>
      </w:r>
      <w:bookmarkStart w:id="0" w:name="_GoBack"/>
      <w:bookmarkEnd w:id="0"/>
    </w:p>
    <w:p w:rsidR="008278C2" w:rsidRPr="003D4C94" w:rsidRDefault="003D4C94" w:rsidP="008278C2">
      <w:pPr>
        <w:pStyle w:val="ListeParagraf"/>
        <w:numPr>
          <w:ilvl w:val="0"/>
          <w:numId w:val="1"/>
        </w:numPr>
        <w:rPr>
          <w:rFonts w:ascii="Albertus MT Lt" w:hAnsi="Albertus MT Lt" w:cs="Calibri"/>
          <w:sz w:val="28"/>
          <w:szCs w:val="28"/>
        </w:rPr>
      </w:pPr>
      <w:proofErr w:type="gramStart"/>
      <w:r w:rsidRPr="003D4C94">
        <w:rPr>
          <w:rFonts w:ascii="Albertus MT Lt" w:hAnsi="Albertus MT Lt" w:cs="Calibri"/>
          <w:sz w:val="28"/>
          <w:szCs w:val="28"/>
        </w:rPr>
        <w:t>1  adet</w:t>
      </w:r>
      <w:proofErr w:type="gramEnd"/>
      <w:r w:rsidRPr="003D4C94">
        <w:rPr>
          <w:rFonts w:ascii="Albertus MT Lt" w:hAnsi="Albertus MT Lt" w:cs="Calibri"/>
          <w:sz w:val="28"/>
          <w:szCs w:val="28"/>
        </w:rPr>
        <w:t xml:space="preserve"> vesikal</w:t>
      </w:r>
      <w:r w:rsidRPr="003D4C94">
        <w:rPr>
          <w:rFonts w:ascii="Cambria" w:hAnsi="Cambria" w:cs="Cambria"/>
          <w:sz w:val="28"/>
          <w:szCs w:val="28"/>
        </w:rPr>
        <w:t>ı</w:t>
      </w:r>
      <w:r w:rsidRPr="003D4C94">
        <w:rPr>
          <w:rFonts w:ascii="Albertus MT Lt" w:hAnsi="Albertus MT Lt" w:cs="Calibri"/>
          <w:sz w:val="28"/>
          <w:szCs w:val="28"/>
        </w:rPr>
        <w:t>k foto</w:t>
      </w:r>
      <w:r w:rsidRPr="003D4C94">
        <w:rPr>
          <w:rFonts w:ascii="Cambria" w:hAnsi="Cambria" w:cs="Cambria"/>
          <w:sz w:val="28"/>
          <w:szCs w:val="28"/>
        </w:rPr>
        <w:t>ğ</w:t>
      </w:r>
      <w:r w:rsidRPr="003D4C94">
        <w:rPr>
          <w:rFonts w:ascii="Albertus MT Lt" w:hAnsi="Albertus MT Lt" w:cs="Calibri"/>
          <w:sz w:val="28"/>
          <w:szCs w:val="28"/>
        </w:rPr>
        <w:t xml:space="preserve">raf </w:t>
      </w:r>
    </w:p>
    <w:p w:rsidR="008278C2" w:rsidRPr="003D4C94" w:rsidRDefault="008278C2" w:rsidP="008278C2">
      <w:pPr>
        <w:rPr>
          <w:rFonts w:ascii="Albertus MT Lt" w:hAnsi="Albertus MT Lt"/>
          <w:sz w:val="28"/>
          <w:szCs w:val="28"/>
        </w:rPr>
      </w:pPr>
    </w:p>
    <w:sectPr w:rsidR="008278C2" w:rsidRPr="003D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61A"/>
    <w:multiLevelType w:val="hybridMultilevel"/>
    <w:tmpl w:val="D57A4A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D9"/>
    <w:rsid w:val="003D4C94"/>
    <w:rsid w:val="008278C2"/>
    <w:rsid w:val="009438D6"/>
    <w:rsid w:val="00C161BB"/>
    <w:rsid w:val="00E851B8"/>
    <w:rsid w:val="00F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5CB8"/>
  <w15:chartTrackingRefBased/>
  <w15:docId w15:val="{B97F9A1A-7F55-4D20-9E8C-BC1C96A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3</cp:revision>
  <dcterms:created xsi:type="dcterms:W3CDTF">2024-03-06T13:58:00Z</dcterms:created>
  <dcterms:modified xsi:type="dcterms:W3CDTF">2024-03-06T14:01:00Z</dcterms:modified>
</cp:coreProperties>
</file>